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D44" w:rsidRDefault="00392D44" w:rsidP="00392D4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392D44" w:rsidRDefault="00392D44" w:rsidP="00392D4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Кодинская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школа» </w:t>
      </w:r>
    </w:p>
    <w:p w:rsidR="00392D44" w:rsidRDefault="00392D44" w:rsidP="00392D44">
      <w:pPr>
        <w:jc w:val="center"/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jc w:val="center"/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jc w:val="center"/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392D44" w:rsidRDefault="00392D44" w:rsidP="00392D4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курса внеурочной деятельности</w:t>
      </w:r>
    </w:p>
    <w:p w:rsidR="00392D44" w:rsidRDefault="00392D44" w:rsidP="00392D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«Подготовка к ЕГЭ по русскому языку»</w:t>
      </w:r>
    </w:p>
    <w:p w:rsidR="00392D44" w:rsidRDefault="00392D44" w:rsidP="00392D4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10-11 классов</w:t>
      </w: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 в неделю – 2 часа</w:t>
      </w: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часов на учебный год – 136 часов</w:t>
      </w: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</w:p>
    <w:p w:rsidR="00392D44" w:rsidRDefault="00392D44" w:rsidP="00392D4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Попова Елена Владимировна</w:t>
      </w:r>
    </w:p>
    <w:p w:rsidR="00392D44" w:rsidRDefault="00392D44" w:rsidP="00392D44">
      <w:pPr>
        <w:ind w:left="6663" w:hanging="1276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392D44" w:rsidRDefault="00392D44" w:rsidP="00392D44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92D44" w:rsidRDefault="00392D44" w:rsidP="00392D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92D44" w:rsidRDefault="00392D44" w:rsidP="00392D44">
      <w:pPr>
        <w:pStyle w:val="a3"/>
        <w:spacing w:before="74" w:line="276" w:lineRule="auto"/>
        <w:ind w:left="0" w:right="-1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русскому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реализуется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среднего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когда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предыдущем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освоены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основные теоретические знания о языке и речи, сформированы соответствующие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умения и навыки, направлена в большей степени на совершенствование умений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эффективно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пользоваться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русским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повышение речевой культуры старшеклассников, совершенствование их опыта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речевого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общения,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коммуникативных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умений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разных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сферах функционирования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языка.</w:t>
      </w:r>
    </w:p>
    <w:p w:rsidR="00392D44" w:rsidRDefault="00392D44" w:rsidP="00392D44">
      <w:pPr>
        <w:pStyle w:val="a3"/>
        <w:spacing w:line="276" w:lineRule="auto"/>
        <w:ind w:left="0" w:right="-1" w:firstLine="567"/>
        <w:rPr>
          <w:sz w:val="24"/>
          <w:szCs w:val="24"/>
        </w:rPr>
      </w:pPr>
      <w:r>
        <w:rPr>
          <w:sz w:val="24"/>
          <w:szCs w:val="24"/>
        </w:rPr>
        <w:t>Системообразующей доминантой содержания программы по русскому языку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является направленность на полноценное овладение культурой речи во всех 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аспектах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(нормативном,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коммуникативном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этическом),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совершенствование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коммуникативных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учебно-научной,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официально-деловой,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социально-бытовой,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социально-культурной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сферах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общения;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готовности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речевому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взаимопониманию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 практической деятельности.</w:t>
      </w:r>
    </w:p>
    <w:p w:rsidR="00392D44" w:rsidRDefault="00392D44" w:rsidP="00392D44">
      <w:pPr>
        <w:pStyle w:val="a3"/>
        <w:spacing w:before="241" w:line="276" w:lineRule="auto"/>
        <w:ind w:left="0" w:right="-1" w:firstLine="567"/>
        <w:rPr>
          <w:sz w:val="24"/>
          <w:szCs w:val="24"/>
        </w:rPr>
      </w:pPr>
      <w:r>
        <w:rPr>
          <w:sz w:val="24"/>
          <w:szCs w:val="24"/>
        </w:rPr>
        <w:t>Важнейшей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составляющей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русского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базовом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являются элементы содержания, ориентированные на формирование и развитие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функциональной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(читательской)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грамотности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свободно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чтения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извлечения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информации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текстов разных форматов (гипертексты, графика, </w:t>
      </w:r>
      <w:proofErr w:type="spellStart"/>
      <w:r>
        <w:rPr>
          <w:sz w:val="24"/>
          <w:szCs w:val="24"/>
        </w:rPr>
        <w:t>инфографика</w:t>
      </w:r>
      <w:proofErr w:type="spellEnd"/>
      <w:r>
        <w:rPr>
          <w:sz w:val="24"/>
          <w:szCs w:val="24"/>
        </w:rPr>
        <w:t xml:space="preserve"> и другие) для 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понимания,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сжатия,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трансформации,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интерпретации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 w:rsidR="00392D44" w:rsidRDefault="00392D44" w:rsidP="00392D44">
      <w:pPr>
        <w:pStyle w:val="a3"/>
        <w:spacing w:before="240" w:line="276" w:lineRule="auto"/>
        <w:ind w:left="0" w:right="-1" w:firstLine="567"/>
        <w:rPr>
          <w:sz w:val="24"/>
          <w:szCs w:val="24"/>
        </w:rPr>
      </w:pPr>
      <w:r>
        <w:rPr>
          <w:sz w:val="24"/>
          <w:szCs w:val="24"/>
        </w:rPr>
        <w:t>В соответствии с принципом преемственности изучение русского языка 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среднего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основывается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компетенциях, которые сформированы на начальном и основном уровнях общего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образования, и предусматривает систематизацию знаний о языке как системе, 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основных единицах и уровнях; знаний о тексте, включая тексты новых форматов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(гипертексты,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графика, </w:t>
      </w:r>
      <w:proofErr w:type="spellStart"/>
      <w:r>
        <w:rPr>
          <w:sz w:val="24"/>
          <w:szCs w:val="24"/>
        </w:rPr>
        <w:t>инфографика</w:t>
      </w:r>
      <w:proofErr w:type="spellEnd"/>
      <w:r>
        <w:rPr>
          <w:sz w:val="24"/>
          <w:szCs w:val="24"/>
        </w:rPr>
        <w:t xml:space="preserve">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другие).</w:t>
      </w:r>
    </w:p>
    <w:p w:rsidR="00392D44" w:rsidRDefault="00392D44" w:rsidP="00392D44">
      <w:pPr>
        <w:pStyle w:val="a3"/>
        <w:spacing w:before="239" w:line="276" w:lineRule="auto"/>
        <w:ind w:left="0" w:right="-1" w:firstLine="567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русскому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выделяются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сквозные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линии: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"Язык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речь.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речи",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"Речь.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Речевое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Текст",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"Функциональная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стилистика. Культура речи".</w:t>
      </w:r>
    </w:p>
    <w:p w:rsidR="00392D44" w:rsidRDefault="00392D44" w:rsidP="00392D44">
      <w:pPr>
        <w:pStyle w:val="a3"/>
        <w:spacing w:before="241" w:line="276" w:lineRule="auto"/>
        <w:ind w:left="0" w:right="-1" w:firstLine="567"/>
        <w:rPr>
          <w:sz w:val="24"/>
          <w:szCs w:val="24"/>
        </w:rPr>
      </w:pPr>
      <w:r>
        <w:rPr>
          <w:sz w:val="24"/>
          <w:szCs w:val="24"/>
        </w:rPr>
        <w:t>Изучение русского языка на базовом уровне обеспечивает общекультурный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уровень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молодого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человека,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продолжению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системе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среднего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высшего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образования.</w:t>
      </w:r>
    </w:p>
    <w:p w:rsidR="00392D44" w:rsidRDefault="00392D44" w:rsidP="00392D44">
      <w:pPr>
        <w:pStyle w:val="a3"/>
        <w:ind w:left="0" w:right="-1" w:firstLine="567"/>
        <w:rPr>
          <w:sz w:val="24"/>
          <w:szCs w:val="24"/>
        </w:rPr>
      </w:pPr>
      <w:r>
        <w:rPr>
          <w:sz w:val="24"/>
          <w:szCs w:val="24"/>
        </w:rPr>
        <w:t>Изучение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русского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языка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направлено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достижение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следующих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целей:</w:t>
      </w:r>
    </w:p>
    <w:p w:rsidR="00392D44" w:rsidRDefault="00392D44" w:rsidP="00392D44">
      <w:pPr>
        <w:pStyle w:val="a5"/>
        <w:widowControl w:val="0"/>
        <w:numPr>
          <w:ilvl w:val="0"/>
          <w:numId w:val="1"/>
        </w:numPr>
        <w:tabs>
          <w:tab w:val="left" w:pos="1238"/>
        </w:tabs>
        <w:autoSpaceDE w:val="0"/>
        <w:autoSpaceDN w:val="0"/>
        <w:spacing w:before="48" w:after="0"/>
        <w:ind w:left="0"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осознание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проявление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гражданственности,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патриотизма,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уважения к русскому языку как государственному языку Российской Федерации 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языку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межнационального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расширения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представлений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функциях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русского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языка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России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 мире;</w:t>
      </w:r>
    </w:p>
    <w:p w:rsidR="00392D44" w:rsidRDefault="00392D44" w:rsidP="00392D44">
      <w:pPr>
        <w:pStyle w:val="a5"/>
        <w:widowControl w:val="0"/>
        <w:numPr>
          <w:ilvl w:val="0"/>
          <w:numId w:val="1"/>
        </w:numPr>
        <w:tabs>
          <w:tab w:val="left" w:pos="1291"/>
        </w:tabs>
        <w:autoSpaceDE w:val="0"/>
        <w:autoSpaceDN w:val="0"/>
        <w:spacing w:after="0"/>
        <w:ind w:left="0"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русском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духовной,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многонационального народа России; о взаимосвязи языка и культуры, языка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истории,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личности;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отражении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русском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традиционных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российских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духовно- нравственных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ценностей;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ценностного</w:t>
      </w:r>
    </w:p>
    <w:p w:rsidR="00392D44" w:rsidRDefault="00392D44" w:rsidP="00392D44">
      <w:pPr>
        <w:pStyle w:val="a3"/>
        <w:spacing w:before="74"/>
        <w:ind w:left="0" w:right="-1" w:firstLine="567"/>
        <w:rPr>
          <w:sz w:val="24"/>
          <w:szCs w:val="24"/>
        </w:rPr>
      </w:pPr>
      <w:r>
        <w:rPr>
          <w:sz w:val="24"/>
          <w:szCs w:val="24"/>
        </w:rPr>
        <w:t>отношения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русскому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языку;</w:t>
      </w:r>
    </w:p>
    <w:p w:rsidR="00392D44" w:rsidRDefault="00392D44" w:rsidP="00392D44">
      <w:pPr>
        <w:pStyle w:val="a5"/>
        <w:widowControl w:val="0"/>
        <w:numPr>
          <w:ilvl w:val="0"/>
          <w:numId w:val="1"/>
        </w:numPr>
        <w:tabs>
          <w:tab w:val="left" w:pos="1291"/>
        </w:tabs>
        <w:autoSpaceDE w:val="0"/>
        <w:autoSpaceDN w:val="0"/>
        <w:spacing w:before="51" w:after="0"/>
        <w:ind w:left="0"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овладение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русским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инструментом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формирования социальных взаимоотношений; понимание роли русского языка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развитии ключевых компетенций, необходимых для успешной самореализации,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овладения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будущей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профессией,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самообразования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социализации;</w:t>
      </w:r>
    </w:p>
    <w:p w:rsidR="00392D44" w:rsidRDefault="00392D44" w:rsidP="00392D44">
      <w:pPr>
        <w:pStyle w:val="a5"/>
        <w:widowControl w:val="0"/>
        <w:numPr>
          <w:ilvl w:val="0"/>
          <w:numId w:val="1"/>
        </w:numPr>
        <w:tabs>
          <w:tab w:val="left" w:pos="1125"/>
        </w:tabs>
        <w:autoSpaceDE w:val="0"/>
        <w:autoSpaceDN w:val="0"/>
        <w:spacing w:after="0"/>
        <w:ind w:left="0"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совершенствование устной и письменной речевой культуры на основе овладения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основными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речи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функциональной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стилистики,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нормативного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употребления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единиц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расширение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круга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используемых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совершенствование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коммуникативных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умений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разных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сферах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общения,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способности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самоанализу</w:t>
      </w:r>
      <w:r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самооценке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 основе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наблюдений за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речью;</w:t>
      </w:r>
    </w:p>
    <w:p w:rsidR="00392D44" w:rsidRDefault="00392D44" w:rsidP="00392D44">
      <w:pPr>
        <w:pStyle w:val="a5"/>
        <w:widowControl w:val="0"/>
        <w:numPr>
          <w:ilvl w:val="0"/>
          <w:numId w:val="1"/>
        </w:numPr>
        <w:tabs>
          <w:tab w:val="left" w:pos="1175"/>
        </w:tabs>
        <w:autoSpaceDE w:val="0"/>
        <w:autoSpaceDN w:val="0"/>
        <w:spacing w:before="1" w:after="0"/>
        <w:ind w:left="0"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развитие функциональной грамотности: совершенствование умений текстовой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деятельности, анализа текста 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точки зрения явной и скрытой (подтекстовой),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основной и дополнительной информации; развитие умений чтения текстов разных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форматов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(гипертексты,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графика,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инфографика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другие);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совершенствование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умений трансформировать, интерпретировать тексты и использовать полученную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практической деятельности;</w:t>
      </w:r>
    </w:p>
    <w:p w:rsidR="00392D44" w:rsidRDefault="00392D44" w:rsidP="00392D44">
      <w:pPr>
        <w:pStyle w:val="a5"/>
        <w:widowControl w:val="0"/>
        <w:numPr>
          <w:ilvl w:val="0"/>
          <w:numId w:val="1"/>
        </w:numPr>
        <w:tabs>
          <w:tab w:val="left" w:pos="1168"/>
        </w:tabs>
        <w:autoSpaceDE w:val="0"/>
        <w:autoSpaceDN w:val="0"/>
        <w:spacing w:after="0"/>
        <w:ind w:left="0"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обобщение знаний о языке как системе, об основных правилах орфографии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пунктуации,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изобразительно-выразительных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русского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языка;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совершенствование умений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анализировать языковые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единицы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уровней,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применять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орфографии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пунктуации,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изобразительно-выразительные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средства языка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тексте;</w:t>
      </w:r>
    </w:p>
    <w:p w:rsidR="00392D44" w:rsidRDefault="00392D44" w:rsidP="00392D44">
      <w:pPr>
        <w:pStyle w:val="a5"/>
        <w:widowControl w:val="0"/>
        <w:numPr>
          <w:ilvl w:val="0"/>
          <w:numId w:val="1"/>
        </w:numPr>
        <w:tabs>
          <w:tab w:val="left" w:pos="1216"/>
        </w:tabs>
        <w:autoSpaceDE w:val="0"/>
        <w:autoSpaceDN w:val="0"/>
        <w:spacing w:after="0"/>
        <w:ind w:left="0"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поддержки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русского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государствообразующего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народа,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недопущения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нецензурной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лексики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противодействия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излишнему использованию иностранной лексики.</w:t>
      </w:r>
    </w:p>
    <w:p w:rsidR="00392D44" w:rsidRDefault="00392D44" w:rsidP="00392D44">
      <w:pPr>
        <w:pStyle w:val="a3"/>
        <w:spacing w:before="2"/>
        <w:ind w:left="0" w:right="-1" w:firstLine="567"/>
        <w:jc w:val="left"/>
        <w:rPr>
          <w:sz w:val="24"/>
          <w:szCs w:val="24"/>
        </w:rPr>
      </w:pPr>
    </w:p>
    <w:p w:rsidR="00392D44" w:rsidRDefault="00392D44" w:rsidP="00392D44">
      <w:pPr>
        <w:pStyle w:val="a3"/>
        <w:spacing w:line="276" w:lineRule="auto"/>
        <w:ind w:left="0" w:right="-1" w:firstLine="567"/>
        <w:rPr>
          <w:sz w:val="24"/>
          <w:szCs w:val="24"/>
        </w:rPr>
      </w:pPr>
      <w:r>
        <w:rPr>
          <w:sz w:val="24"/>
          <w:szCs w:val="24"/>
        </w:rPr>
        <w:t>Общее число часов для изучения учебного курса - 68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часов: в 10 классе - 34 часов (1 час в неделю), в 11 классе - 34 часа (1 час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неделю).</w:t>
      </w:r>
    </w:p>
    <w:p w:rsidR="00392D44" w:rsidRDefault="00392D44" w:rsidP="00392D44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392D44" w:rsidRDefault="00392D44" w:rsidP="00392D44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освоения курса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результатами освоения выпускниками средней школы программы курса  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понимание русского языка как одной из величайших духовных и национально-культурных ценностей народа;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воспитание любви к русскому языку, гордости за него; осознание потребности сохранят чистоту и поддерживать нормы литературного языка;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расширение словарного запаса; овладение лексической и грамматической синонимией для успешного и эффективного речевого общения в разных коммуникативных ситуациях;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 способность к продуцированию текстов разных жанров;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5) стремление к постоянному совершенствованию собственной речи, развитие эстетического вкуса.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Метапредметными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результатами освоения выпускниками программы курса: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владение всеми видами речевой деятельности: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аудирование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чтение:</w:t>
      </w:r>
    </w:p>
    <w:p w:rsidR="00392D44" w:rsidRDefault="00392D44" w:rsidP="00392D4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извлекать информацию из разных источников, пользоваться словарями разных типов, справочной литературой;</w:t>
      </w:r>
    </w:p>
    <w:p w:rsidR="00392D44" w:rsidRDefault="00392D44" w:rsidP="00392D4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способность преобразовать полученную в процессе чтения информацию;</w:t>
      </w:r>
    </w:p>
    <w:p w:rsidR="00392D44" w:rsidRDefault="00392D44" w:rsidP="00392D4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адекватное понимание темы текста, соотношения текста и подтекста, определение коммуникативной установки и основной мысли прочитанного речевого произведения;</w:t>
      </w:r>
    </w:p>
    <w:p w:rsidR="00392D44" w:rsidRDefault="00392D44" w:rsidP="00392D4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говорение и письмо:</w:t>
      </w:r>
    </w:p>
    <w:p w:rsidR="00392D44" w:rsidRDefault="00392D44" w:rsidP="00392D4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создавать тексты (устные и письменные) разных жанров с учетом их целевой установки, предполагаемого адресата и характера общения;</w:t>
      </w:r>
    </w:p>
    <w:p w:rsidR="00392D44" w:rsidRDefault="00392D44" w:rsidP="00392D4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свертывать и преобразовывать прослушанный и прочитанный текст (план, аннотация, конспект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и.т.д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.);</w:t>
      </w:r>
    </w:p>
    <w:p w:rsidR="00392D44" w:rsidRDefault="00392D44" w:rsidP="00392D4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владение нормами правильной письменной речи; умение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слово, так и чужую речь, редактировать текст и исправлять в нем грамматические, стилистические и речевые ошибки;</w:t>
      </w:r>
    </w:p>
    <w:p w:rsidR="00392D44" w:rsidRDefault="00392D44" w:rsidP="00392D4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выступать с докладами и рефератами, участвовать в дискуссиях и обсуждениях различных тем;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использование полученных знаний, умений и навыков на занятиях по другим предметам (истории, литературе, обществоведению и др.), а также в повседневном общении.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результатами освоения выпускниками программы курса: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расширение представлений о роли русского языка в современном мире, его основных функциях, взаимосвязи языка и культуры, языка и общества;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углубление знаний об основных уровнях и единицах языка, о социальной стратификации языка (литературный язык, диалекты, просторечие, жаргоны);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закрепление базовых понятий современной лингвистики: язык и речь, функциональный стиль, функционально-смысловые типы речи (описание, повествование, рассуждение), текст и его признаки, основные единицы языка, языковая норма;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 овладение орфоэпическими, лексическими, словообразовательными, грамматическими, орфографическими и пунктуационными нормами русского литературного языка и использование их в речевой практике; систематизация орфографических и пунктуационных правил;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5) овладение основными стилистическими ресурсами русского языка и углубление представлений о выразительных возможностях фонетических, лексических и грамматических средств;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6) умение проводить различные виды языкового анализа (фонетический, лексический, морфемный и словообразовательный анализ слова, морфологический анализ частей речи, синтаксический анализ словосочетания, простого и сложного предложений, анализ текста);</w:t>
      </w:r>
    </w:p>
    <w:p w:rsidR="00392D44" w:rsidRDefault="00392D44" w:rsidP="00392D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7) осознание эстетической функции языка; понимание роли языковых средств разных уровней в создании образной системы художественного текста.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Ожидаемые результаты: 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в результате </w:t>
      </w:r>
      <w:proofErr w:type="gramStart"/>
      <w:r>
        <w:rPr>
          <w:rFonts w:ascii="Times New Roman" w:hAnsi="Times New Roman"/>
          <w:color w:val="333333"/>
          <w:sz w:val="24"/>
          <w:szCs w:val="24"/>
          <w:lang w:eastAsia="ru-RU"/>
        </w:rPr>
        <w:t>изучения курса</w:t>
      </w:r>
      <w:proofErr w:type="gramEnd"/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 обучающиеся   </w:t>
      </w: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научатся</w:t>
      </w:r>
    </w:p>
    <w:p w:rsidR="00392D44" w:rsidRDefault="00392D44" w:rsidP="00392D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0" w:firstLine="0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оценивать речь с точки зрения языковых норм русского литературного языка; (орфографических, орфоэпических, лексических, словообразовательных, морфологических, синтаксических);</w:t>
      </w:r>
    </w:p>
    <w:p w:rsidR="00392D44" w:rsidRDefault="00392D44" w:rsidP="00392D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0" w:firstLine="0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применять знания по фонетике, лексике, </w:t>
      </w:r>
      <w:proofErr w:type="spellStart"/>
      <w:r>
        <w:rPr>
          <w:rFonts w:ascii="Times New Roman" w:hAnsi="Times New Roman"/>
          <w:color w:val="333333"/>
          <w:sz w:val="24"/>
          <w:szCs w:val="24"/>
          <w:lang w:eastAsia="ru-RU"/>
        </w:rPr>
        <w:t>морфемике</w:t>
      </w:r>
      <w:proofErr w:type="spellEnd"/>
      <w:r>
        <w:rPr>
          <w:rFonts w:ascii="Times New Roman" w:hAnsi="Times New Roman"/>
          <w:color w:val="333333"/>
          <w:sz w:val="24"/>
          <w:szCs w:val="24"/>
          <w:lang w:eastAsia="ru-RU"/>
        </w:rPr>
        <w:t>, словообразованию, морфологии и синтаксису в практике правописания;</w:t>
      </w:r>
    </w:p>
    <w:p w:rsidR="00392D44" w:rsidRDefault="00392D44" w:rsidP="00392D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0" w:firstLine="0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соблюдать в речевой практике основные синтаксические нормы русского литературного языка;</w:t>
      </w:r>
    </w:p>
    <w:p w:rsidR="00392D44" w:rsidRDefault="00392D44" w:rsidP="00392D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0" w:firstLine="0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понимать и интерпретировать содержание исходного текста;</w:t>
      </w:r>
    </w:p>
    <w:p w:rsidR="00392D44" w:rsidRDefault="00392D44" w:rsidP="00392D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0" w:firstLine="0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создавать связное высказывание, выражая в нем собственное мнение по прочитанному тексту;</w:t>
      </w:r>
    </w:p>
    <w:p w:rsidR="00392D44" w:rsidRDefault="00392D44" w:rsidP="00392D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0" w:firstLine="0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аргументировать собственное мнение и последовательно излагать свои мысли;</w:t>
      </w:r>
    </w:p>
    <w:p w:rsidR="00392D44" w:rsidRDefault="00392D44" w:rsidP="00392D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0" w:firstLine="0"/>
        <w:jc w:val="both"/>
        <w:rPr>
          <w:rStyle w:val="c73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оформлять письменную речь в соответствии с грамматическими и пунктуационными нормами литературного языка и соответствующими требованиями к письменной экзаменационной работе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73"/>
          <w:b/>
          <w:bCs/>
          <w:color w:val="000000"/>
        </w:rPr>
        <w:lastRenderedPageBreak/>
        <w:t>В результате изучения курса внеурочной деятельности на уровне среднего общего образования: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49"/>
          <w:b/>
          <w:bCs/>
          <w:color w:val="000000"/>
        </w:rPr>
        <w:t> Выпускник на базовом уровне научится: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использовать языковые средства адекватно цели общения и речевой ситуации;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 – выстраивать композицию текста, используя знания о его структурных элементах;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подбирать и использовать языковые средства в зависимости от типа текста и выбранного профиля обучения;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правильно использовать лексические и грамматические средства связи предложений при построении текста;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создавать устные и письменные тексты разных жанров в соответствии с функционально-стилевой принадлежностью текста;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 xml:space="preserve"> –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>
        <w:rPr>
          <w:rStyle w:val="c6"/>
          <w:color w:val="000000"/>
        </w:rPr>
        <w:t>аудирования</w:t>
      </w:r>
      <w:proofErr w:type="spellEnd"/>
      <w:r>
        <w:rPr>
          <w:rStyle w:val="c6"/>
          <w:color w:val="000000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извлекать необходимую информацию из различных источников и переводить ее в текстовый формат;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преобразовывать текст в другие виды передачи информации;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выбирать тему, определять цель и подбирать материал для публичного выступления;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соблюдать культуру публичной речи;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оценивать собственную и чужую речь с позиции соответствия языковым нормам;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49"/>
          <w:b/>
          <w:bCs/>
          <w:color w:val="000000"/>
        </w:rPr>
        <w:t>Выпускник на базовом уровне получит возможность научиться:</w:t>
      </w:r>
      <w:r>
        <w:rPr>
          <w:rStyle w:val="c6"/>
          <w:color w:val="000000"/>
        </w:rPr>
        <w:t> 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распознавать уровни и единицы языка в предъявленном тексте и видеть взаимосвязь между ними;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комментировать авторские высказывания на различные темы (в том числе о богатстве и выразительности русского языка);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отличать язык художественной литературы от других разновидностей современного русского языка;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использовать синонимические ресурсы русского языка для более точного выражения мысли и усиления выразительности речи;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иметь представление об историческом развитии русского языка и истории русского языкознания;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выражать согласие или несогласие с мнением собеседника в соответствии с правилами ведения диалогической речи;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дифференцировать главную и второстепенную информацию, известную и неизвестную информацию в прослушанном тексте;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lastRenderedPageBreak/>
        <w:t>– проводить самостоятельный поиск текстовой и нетекстовой информации, отбирать и анализировать полученную информацию;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сохранять стилевое единство при создании текста заданного функционального стиля;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 xml:space="preserve"> – создавать отзывы и рецензии на предложенный текст; – соблюдать культуру чтения, говорения, </w:t>
      </w:r>
      <w:proofErr w:type="spellStart"/>
      <w:r>
        <w:rPr>
          <w:rStyle w:val="c6"/>
          <w:color w:val="000000"/>
        </w:rPr>
        <w:t>аудирования</w:t>
      </w:r>
      <w:proofErr w:type="spellEnd"/>
      <w:r>
        <w:rPr>
          <w:rStyle w:val="c6"/>
          <w:color w:val="000000"/>
        </w:rPr>
        <w:t xml:space="preserve"> и письма;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–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соблюдать нормы речевого поведения в разговорной речи, а также в учебно-научной и официально-деловой сферах общения; – осуществлять речевой самоконтроль;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совершенствовать орфографические и пунктуационные умения и навыки на основе знаний о нормах русского литературного языка;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6"/>
          <w:color w:val="000000"/>
        </w:rPr>
        <w:t> – 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  <w:jc w:val="both"/>
        <w:rPr>
          <w:rStyle w:val="c6"/>
        </w:rPr>
      </w:pPr>
      <w:r>
        <w:rPr>
          <w:rStyle w:val="c6"/>
          <w:color w:val="000000"/>
        </w:rPr>
        <w:t>– оценивать эстетическую сторону речевого высказывания при анализе текстов (в том числе художественной литературы)</w:t>
      </w:r>
    </w:p>
    <w:p w:rsidR="00392D44" w:rsidRDefault="00392D44" w:rsidP="00392D44">
      <w:pPr>
        <w:pStyle w:val="c27"/>
        <w:shd w:val="clear" w:color="auto" w:fill="FFFFFF"/>
        <w:spacing w:before="0" w:beforeAutospacing="0" w:after="0" w:afterAutospacing="0"/>
      </w:pPr>
    </w:p>
    <w:p w:rsidR="00392D44" w:rsidRDefault="00392D44" w:rsidP="00392D44">
      <w:pPr>
        <w:pStyle w:val="a5"/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392D44" w:rsidRDefault="00392D44" w:rsidP="00392D44">
      <w:pPr>
        <w:shd w:val="clear" w:color="auto" w:fill="FFFFFF"/>
        <w:spacing w:before="120" w:after="120" w:line="255" w:lineRule="atLeast"/>
        <w:ind w:left="720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10 класс (68 часов)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Введение (1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Языковые нормы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. (1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Литературный язык. Нормы речи. Словари русского языка.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Орфоэпические нормы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 (1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Основные правила орфоэпии. Орфография. Ударение.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Лексические нормы (3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Лексическое и грамматическое значение слова. Лексическое многообразие лексики русского языка. Деление лексики русского языка на группы в зависимости от смысловых связей между словами. 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 Фразеологизмы. Речевые ошибки на лексическом уровне, их предупреждение.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Грамматические нормы (3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Грамматические нормы: словообразовательные, морфологические, синтаксические.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Словообразовательные нормы (2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Способы словообразования. Ошибочное словообразование. Предупреждение ошибок.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Морфологические нормы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 (3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Морфологические нормы русского языка. Правила и нормы образования форм слов разных частей речи. Части речи. Грамматическое значение, морфологические признаки и синтаксическая роль. Варианты падежных окончаний. Грамматические и речевые ошибки на морфологическом уровне, их предупреждение. Средства связи предложений в тексте.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Синтаксические нормы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 (16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lastRenderedPageBreak/>
        <w:t>Словосочетание. Виды словосочетаний. Нормы согласования, управления, примыкания. Построение словосочетаний.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Предложение. Порядок слов в предложении. Виды предложений. Грамматическая основа предложения. Подлежащее и сказуемое как главные члены предложения, способы их выражения. Простое и сложное предложения.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Построение предложений с однородными членами. Построение сложносочинённых и сложноподчиненных предложений. Синтаксическая синонимия. Правила преобразования прямой речи в косвенную. Типичные ошибки при нарушении синтаксических норм, их предупреждение.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Орфографические нормы (14 ч.) 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Принципы русской орфографии. Правописание корней. Безударные гласные корня. Правописание приставок. Гласные </w:t>
      </w:r>
      <w:r>
        <w:rPr>
          <w:rFonts w:ascii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и, ы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 после приставок. Правописание падежных окончаний. Правописание личных окончаний и суффиксов глаголов и глагольных форм. Правописание суффиксов. Слитные, раздельные и дефисные написания. </w:t>
      </w:r>
      <w:r>
        <w:rPr>
          <w:rFonts w:ascii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Н – </w:t>
      </w:r>
      <w:proofErr w:type="spellStart"/>
      <w:r>
        <w:rPr>
          <w:rFonts w:ascii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нн</w:t>
      </w:r>
      <w:proofErr w:type="spellEnd"/>
      <w:r>
        <w:rPr>
          <w:rFonts w:ascii="Times New Roman" w:hAnsi="Times New Roman"/>
          <w:color w:val="333333"/>
          <w:sz w:val="24"/>
          <w:szCs w:val="24"/>
          <w:lang w:eastAsia="ru-RU"/>
        </w:rPr>
        <w:t> в различных частях речи. Слитное и раздельное написание </w:t>
      </w:r>
      <w:r>
        <w:rPr>
          <w:rFonts w:ascii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не 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с различными частями речи. Правописание служебных слов.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Пунктуационные нормы (14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Текст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 (6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Функционально-смысловые типы речи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. (1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Функционально-смысловые типы речи, их отличительные признаки. Предупреждение ошибок при определении типов речи.</w:t>
      </w:r>
    </w:p>
    <w:p w:rsidR="00392D44" w:rsidRDefault="00392D44" w:rsidP="00392D44">
      <w:pPr>
        <w:shd w:val="clear" w:color="auto" w:fill="FFFFFF"/>
        <w:spacing w:after="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Изобразительно-выразительные средства языка.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 (2 ч.)</w:t>
      </w:r>
    </w:p>
    <w:p w:rsidR="00392D44" w:rsidRDefault="00392D44" w:rsidP="00392D44">
      <w:pPr>
        <w:shd w:val="clear" w:color="auto" w:fill="FFFFFF"/>
        <w:spacing w:after="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Речь. Языковые средства выразительности. Тропы, их характеристика. Стилистические фигуры.</w:t>
      </w:r>
    </w:p>
    <w:p w:rsidR="00392D44" w:rsidRDefault="00392D44" w:rsidP="00392D44">
      <w:pPr>
        <w:shd w:val="clear" w:color="auto" w:fill="FFFFFF"/>
        <w:spacing w:after="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Коммуникативная компетенция (1 ч.)</w:t>
      </w:r>
    </w:p>
    <w:p w:rsidR="00392D44" w:rsidRDefault="00392D44" w:rsidP="00392D44">
      <w:pPr>
        <w:shd w:val="clear" w:color="auto" w:fill="FFFFFF"/>
        <w:spacing w:after="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Информационная обработка текста. Употребление языковых средств.</w:t>
      </w:r>
    </w:p>
    <w:p w:rsidR="00392D44" w:rsidRDefault="00392D44" w:rsidP="00392D44">
      <w:pPr>
        <w:shd w:val="clear" w:color="auto" w:fill="FFFFFF"/>
        <w:spacing w:after="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Жанровое многообразие сочинений. Структура письменной экзаменационной работы.</w:t>
      </w:r>
    </w:p>
    <w:p w:rsidR="00392D44" w:rsidRDefault="00392D44" w:rsidP="00392D44">
      <w:pPr>
        <w:shd w:val="clear" w:color="auto" w:fill="FFFFFF"/>
        <w:spacing w:after="0" w:line="240" w:lineRule="atLeast"/>
        <w:jc w:val="both"/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Итоговая диагностическая работа (1 ч.)</w:t>
      </w:r>
    </w:p>
    <w:p w:rsidR="00392D44" w:rsidRDefault="00392D44" w:rsidP="00392D44">
      <w:pPr>
        <w:shd w:val="clear" w:color="auto" w:fill="FFFFFF"/>
        <w:spacing w:after="0" w:line="240" w:lineRule="atLeast"/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392D44" w:rsidRDefault="00392D44" w:rsidP="00392D44">
      <w:pPr>
        <w:shd w:val="clear" w:color="auto" w:fill="FFFFFF"/>
        <w:spacing w:before="120" w:after="120" w:line="255" w:lineRule="atLeast"/>
        <w:ind w:left="720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11 класс (68 часов)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Введение (1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Орфоэпические нормы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 (1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Основные правила орфоэпии. Орфография. Ударение.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Лексические нормы (2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Лексическое и грамматическое значение слова. Лексическое многообразие лексики русского </w:t>
      </w:r>
      <w:proofErr w:type="gramStart"/>
      <w:r>
        <w:rPr>
          <w:rFonts w:ascii="Times New Roman" w:hAnsi="Times New Roman"/>
          <w:color w:val="333333"/>
          <w:sz w:val="24"/>
          <w:szCs w:val="24"/>
          <w:lang w:eastAsia="ru-RU"/>
        </w:rPr>
        <w:t>языка..</w:t>
      </w:r>
      <w:proofErr w:type="gramEnd"/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 Деление лексики русского языка на группы в зависимости от смысловых связей между словами. 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 Фразеологизмы. Речевые ошибки на лексическом уровне, их предупреждение.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Грамматические нормы (1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Грамматические нормы: словообразовательные, морфологические, синтаксические.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Морфологические нормы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 (5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Морфологические нормы русского языка. Правила и нормы образования форм слов разных частей речи. Части речи. Грамматическое значение, </w:t>
      </w:r>
      <w:proofErr w:type="spellStart"/>
      <w:r>
        <w:rPr>
          <w:rFonts w:ascii="Times New Roman" w:hAnsi="Times New Roman"/>
          <w:color w:val="333333"/>
          <w:sz w:val="24"/>
          <w:szCs w:val="24"/>
          <w:lang w:eastAsia="ru-RU"/>
        </w:rPr>
        <w:t>морфологичесике</w:t>
      </w:r>
      <w:proofErr w:type="spellEnd"/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 признаки и </w:t>
      </w:r>
      <w:proofErr w:type="spellStart"/>
      <w:r>
        <w:rPr>
          <w:rFonts w:ascii="Times New Roman" w:hAnsi="Times New Roman"/>
          <w:color w:val="333333"/>
          <w:sz w:val="24"/>
          <w:szCs w:val="24"/>
          <w:lang w:eastAsia="ru-RU"/>
        </w:rPr>
        <w:t>синтаксическя</w:t>
      </w:r>
      <w:proofErr w:type="spellEnd"/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 роль. Варианты падежных окончаний. Грамматические и речевые ошибки на морфологическом уровне, их предупреждение. Средства связи предложений в тексте.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Синтаксические нормы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 (26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Словосочетание. Виды словосочетаний. Нормы согласования, управления, примыкания. Построение словосочетаний.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Предложение. Порядок слов в предложении. Виды предложений. Грамматическая основа предложения. Подлежащее и сказуемое как главные члены предложения, способы их выражения. Простое и сложное предложения.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Построение предложений с однородными членами. Построение сложносочинённых и сложноподчиненных предложений. Синтаксическая синонимия. Правила преобразования прямой речи в косвенную. Типичные ошибки при нарушении синтаксических норм, их предупреждение.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Орфографические нормы (14 ч.) 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Принципы русской орфографии. Правописание корней. Безударные гласные корня. Правописание приставок. Гласные </w:t>
      </w:r>
      <w:r>
        <w:rPr>
          <w:rFonts w:ascii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и, ы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 после приставок. Правописание падежных окончаний. Правописание личных окончаний и суффиксов глаголов и глагольных форм. Правописание суффиксов. Слитные, раздельные и дефисные написания. </w:t>
      </w:r>
      <w:r>
        <w:rPr>
          <w:rFonts w:ascii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Н – </w:t>
      </w:r>
      <w:proofErr w:type="spellStart"/>
      <w:r>
        <w:rPr>
          <w:rFonts w:ascii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нн</w:t>
      </w:r>
      <w:proofErr w:type="spellEnd"/>
      <w:r>
        <w:rPr>
          <w:rFonts w:ascii="Times New Roman" w:hAnsi="Times New Roman"/>
          <w:color w:val="333333"/>
          <w:sz w:val="24"/>
          <w:szCs w:val="24"/>
          <w:lang w:eastAsia="ru-RU"/>
        </w:rPr>
        <w:t> в различных частях речи. Слитное и раздельное написание </w:t>
      </w:r>
      <w:r>
        <w:rPr>
          <w:rFonts w:ascii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не 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с различными частями речи. Правописание служебных слов.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Пунктуационные нормы (14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Изобразительно-выразительные средства языка.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 (2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Речь. Языковые средства выразительности. Тропы, их характеристика. Стилистические фигуры.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Коммуникативная компетенция (2 ч.)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lastRenderedPageBreak/>
        <w:t>Авторская позиция. Отражение авторской позиции в тексте.</w:t>
      </w:r>
    </w:p>
    <w:p w:rsidR="00392D44" w:rsidRDefault="00392D44" w:rsidP="00392D44">
      <w:pPr>
        <w:shd w:val="clear" w:color="auto" w:fill="FFFFFF"/>
        <w:spacing w:after="120" w:line="240" w:lineRule="atLeast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>Аргументация собственного мнения по проблеме. Формы аргументации. Правила использования аргументов. Источники аргументации.</w:t>
      </w:r>
    </w:p>
    <w:p w:rsidR="00392D44" w:rsidRDefault="00392D44" w:rsidP="00392D44">
      <w:pPr>
        <w:shd w:val="clear" w:color="auto" w:fill="FFFFFF"/>
        <w:spacing w:after="0" w:line="240" w:lineRule="atLeast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392D44" w:rsidRDefault="00392D44" w:rsidP="00392D44">
      <w:pPr>
        <w:numPr>
          <w:ilvl w:val="0"/>
          <w:numId w:val="4"/>
        </w:numPr>
        <w:shd w:val="clear" w:color="auto" w:fill="FFFFFF"/>
        <w:spacing w:before="120" w:after="120" w:line="255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Тематическое планирование курса </w:t>
      </w:r>
    </w:p>
    <w:p w:rsidR="00392D44" w:rsidRDefault="00392D44" w:rsidP="00392D44">
      <w:pPr>
        <w:shd w:val="clear" w:color="auto" w:fill="FFFFFF"/>
        <w:spacing w:before="120" w:after="120" w:line="255" w:lineRule="atLeast"/>
        <w:ind w:left="720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10 класс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735"/>
        <w:gridCol w:w="5302"/>
        <w:gridCol w:w="1484"/>
      </w:tblGrid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Тематика 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Введение. Нормативно-правовое обеспечение ЕГЭ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Литературный язык. Языковые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Орфоэпические нормы русского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Грамматические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Словообразовательные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Морфологические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Синтаксические нормы и пунктуация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Орфографические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Пунктуационные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74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Итоговая диагностическая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68</w:t>
            </w:r>
          </w:p>
        </w:tc>
      </w:tr>
    </w:tbl>
    <w:p w:rsidR="00392D44" w:rsidRDefault="00392D44" w:rsidP="00392D44">
      <w:pPr>
        <w:shd w:val="clear" w:color="auto" w:fill="FFFFFF"/>
        <w:spacing w:after="120" w:line="240" w:lineRule="atLeast"/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392D44" w:rsidRDefault="00392D44" w:rsidP="00392D44">
      <w:pPr>
        <w:shd w:val="clear" w:color="auto" w:fill="FFFFFF"/>
        <w:spacing w:after="120" w:line="240" w:lineRule="atLeast"/>
        <w:jc w:val="center"/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11 класс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735"/>
        <w:gridCol w:w="5302"/>
        <w:gridCol w:w="1484"/>
      </w:tblGrid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Тематика 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Введение. Нормативно-правовое обеспечение ЕГЭ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Литературный язык. Языковые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Орфоэпические нормы русского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Грамматические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Морфологические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Синтаксические нормы и пунктуация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Орфографические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Пунктуационные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 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Коммуникативная компетенция.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392D44" w:rsidTr="00392D4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right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2D44" w:rsidRDefault="00392D44">
            <w:pPr>
              <w:spacing w:after="0" w:line="240" w:lineRule="atLeast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68</w:t>
            </w:r>
          </w:p>
        </w:tc>
      </w:tr>
    </w:tbl>
    <w:p w:rsidR="00392D44" w:rsidRDefault="00392D44" w:rsidP="00392D44">
      <w:pPr>
        <w:shd w:val="clear" w:color="auto" w:fill="FFFFFF"/>
        <w:spacing w:before="120" w:after="120" w:line="255" w:lineRule="atLeast"/>
        <w:outlineLvl w:val="2"/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392D44" w:rsidRDefault="00392D44" w:rsidP="00392D44">
      <w:pPr>
        <w:shd w:val="clear" w:color="auto" w:fill="FFFFFF"/>
        <w:spacing w:before="120" w:after="120" w:line="255" w:lineRule="atLeast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77C9B" w:rsidRDefault="00E77C9B"/>
    <w:sectPr w:rsidR="00E77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03127"/>
    <w:multiLevelType w:val="hybridMultilevel"/>
    <w:tmpl w:val="ED3EE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06919"/>
    <w:multiLevelType w:val="hybridMultilevel"/>
    <w:tmpl w:val="4F0608AC"/>
    <w:lvl w:ilvl="0" w:tplc="2482D986">
      <w:numFmt w:val="bullet"/>
      <w:lvlText w:val="-"/>
      <w:lvlJc w:val="left"/>
      <w:pPr>
        <w:ind w:left="95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7E095AC">
      <w:numFmt w:val="bullet"/>
      <w:lvlText w:val="•"/>
      <w:lvlJc w:val="left"/>
      <w:pPr>
        <w:ind w:left="2006" w:hanging="164"/>
      </w:pPr>
      <w:rPr>
        <w:lang w:val="ru-RU" w:eastAsia="en-US" w:bidi="ar-SA"/>
      </w:rPr>
    </w:lvl>
    <w:lvl w:ilvl="2" w:tplc="925A31AE">
      <w:numFmt w:val="bullet"/>
      <w:lvlText w:val="•"/>
      <w:lvlJc w:val="left"/>
      <w:pPr>
        <w:ind w:left="3053" w:hanging="164"/>
      </w:pPr>
      <w:rPr>
        <w:lang w:val="ru-RU" w:eastAsia="en-US" w:bidi="ar-SA"/>
      </w:rPr>
    </w:lvl>
    <w:lvl w:ilvl="3" w:tplc="33A81726">
      <w:numFmt w:val="bullet"/>
      <w:lvlText w:val="•"/>
      <w:lvlJc w:val="left"/>
      <w:pPr>
        <w:ind w:left="4099" w:hanging="164"/>
      </w:pPr>
      <w:rPr>
        <w:lang w:val="ru-RU" w:eastAsia="en-US" w:bidi="ar-SA"/>
      </w:rPr>
    </w:lvl>
    <w:lvl w:ilvl="4" w:tplc="73C028CE">
      <w:numFmt w:val="bullet"/>
      <w:lvlText w:val="•"/>
      <w:lvlJc w:val="left"/>
      <w:pPr>
        <w:ind w:left="5146" w:hanging="164"/>
      </w:pPr>
      <w:rPr>
        <w:lang w:val="ru-RU" w:eastAsia="en-US" w:bidi="ar-SA"/>
      </w:rPr>
    </w:lvl>
    <w:lvl w:ilvl="5" w:tplc="EB4EADD8">
      <w:numFmt w:val="bullet"/>
      <w:lvlText w:val="•"/>
      <w:lvlJc w:val="left"/>
      <w:pPr>
        <w:ind w:left="6193" w:hanging="164"/>
      </w:pPr>
      <w:rPr>
        <w:lang w:val="ru-RU" w:eastAsia="en-US" w:bidi="ar-SA"/>
      </w:rPr>
    </w:lvl>
    <w:lvl w:ilvl="6" w:tplc="C81A06B0">
      <w:numFmt w:val="bullet"/>
      <w:lvlText w:val="•"/>
      <w:lvlJc w:val="left"/>
      <w:pPr>
        <w:ind w:left="7239" w:hanging="164"/>
      </w:pPr>
      <w:rPr>
        <w:lang w:val="ru-RU" w:eastAsia="en-US" w:bidi="ar-SA"/>
      </w:rPr>
    </w:lvl>
    <w:lvl w:ilvl="7" w:tplc="D8A606E2">
      <w:numFmt w:val="bullet"/>
      <w:lvlText w:val="•"/>
      <w:lvlJc w:val="left"/>
      <w:pPr>
        <w:ind w:left="8286" w:hanging="164"/>
      </w:pPr>
      <w:rPr>
        <w:lang w:val="ru-RU" w:eastAsia="en-US" w:bidi="ar-SA"/>
      </w:rPr>
    </w:lvl>
    <w:lvl w:ilvl="8" w:tplc="66CC038A">
      <w:numFmt w:val="bullet"/>
      <w:lvlText w:val="•"/>
      <w:lvlJc w:val="left"/>
      <w:pPr>
        <w:ind w:left="9333" w:hanging="164"/>
      </w:pPr>
      <w:rPr>
        <w:lang w:val="ru-RU" w:eastAsia="en-US" w:bidi="ar-SA"/>
      </w:rPr>
    </w:lvl>
  </w:abstractNum>
  <w:abstractNum w:abstractNumId="2" w15:restartNumberingAfterBreak="0">
    <w:nsid w:val="3582780F"/>
    <w:multiLevelType w:val="multilevel"/>
    <w:tmpl w:val="4EF0A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6B11C6"/>
    <w:multiLevelType w:val="multilevel"/>
    <w:tmpl w:val="26B41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210"/>
    <w:rsid w:val="001D5210"/>
    <w:rsid w:val="00392D44"/>
    <w:rsid w:val="00E7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15C85"/>
  <w15:chartTrackingRefBased/>
  <w15:docId w15:val="{925B426F-CE86-4E80-A8CC-CD71294C4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D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392D44"/>
    <w:pPr>
      <w:widowControl w:val="0"/>
      <w:autoSpaceDE w:val="0"/>
      <w:autoSpaceDN w:val="0"/>
      <w:spacing w:after="0" w:line="240" w:lineRule="auto"/>
      <w:ind w:left="958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392D4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392D44"/>
    <w:pPr>
      <w:ind w:left="720"/>
      <w:contextualSpacing/>
    </w:pPr>
  </w:style>
  <w:style w:type="paragraph" w:customStyle="1" w:styleId="c27">
    <w:name w:val="c27"/>
    <w:basedOn w:val="a"/>
    <w:rsid w:val="00392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3">
    <w:name w:val="c73"/>
    <w:rsid w:val="00392D44"/>
  </w:style>
  <w:style w:type="character" w:customStyle="1" w:styleId="c49">
    <w:name w:val="c49"/>
    <w:rsid w:val="00392D44"/>
  </w:style>
  <w:style w:type="character" w:customStyle="1" w:styleId="c6">
    <w:name w:val="c6"/>
    <w:rsid w:val="00392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3244</Words>
  <Characters>18493</Characters>
  <Application>Microsoft Office Word</Application>
  <DocSecurity>0</DocSecurity>
  <Lines>154</Lines>
  <Paragraphs>43</Paragraphs>
  <ScaleCrop>false</ScaleCrop>
  <Company/>
  <LinksUpToDate>false</LinksUpToDate>
  <CharactersWithSpaces>21694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2025-10-19T14:07:00Z</dcterms:created>
  <dcterms:modified xsi:type="dcterms:W3CDTF">2025-10-19T14:08:00Z</dcterms:modified>
</cp:coreProperties>
</file>